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6D" w:rsidRPr="0002389F" w:rsidRDefault="0083646D" w:rsidP="0002389F">
      <w:pPr>
        <w:pBdr>
          <w:bottom w:val="single" w:sz="6" w:space="1" w:color="auto"/>
        </w:pBdr>
        <w:spacing w:line="240" w:lineRule="auto"/>
        <w:jc w:val="center"/>
        <w:rPr>
          <w:sz w:val="20"/>
        </w:rPr>
      </w:pPr>
      <w:r w:rsidRPr="0002389F">
        <w:rPr>
          <w:noProof/>
          <w:lang w:eastAsia="tr-TR"/>
        </w:rPr>
        <w:drawing>
          <wp:inline distT="0" distB="0" distL="0" distR="0" wp14:anchorId="1B09B9F9" wp14:editId="5F305002">
            <wp:extent cx="1390649" cy="695325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191" cy="71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46D" w:rsidRPr="0002389F" w:rsidRDefault="0002389F" w:rsidP="0002389F">
      <w:pPr>
        <w:pBdr>
          <w:bottom w:val="single" w:sz="6" w:space="1" w:color="auto"/>
        </w:pBdr>
        <w:spacing w:line="240" w:lineRule="auto"/>
        <w:rPr>
          <w:sz w:val="20"/>
        </w:rPr>
      </w:pPr>
      <w:r w:rsidRPr="0002389F">
        <w:rPr>
          <w:b/>
          <w:szCs w:val="24"/>
        </w:rPr>
        <w:t>Basın Bülteni</w:t>
      </w:r>
      <w:r w:rsidR="0083646D" w:rsidRPr="0002389F">
        <w:rPr>
          <w:b/>
          <w:szCs w:val="24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  <w:sz w:val="20"/>
        </w:rPr>
        <w:tab/>
      </w:r>
      <w:r w:rsidR="0083646D" w:rsidRPr="0002389F">
        <w:rPr>
          <w:b/>
        </w:rPr>
        <w:tab/>
        <w:t xml:space="preserve">     </w:t>
      </w:r>
      <w:r w:rsidR="00C15F9A" w:rsidRPr="0002389F">
        <w:rPr>
          <w:b/>
        </w:rPr>
        <w:t>08</w:t>
      </w:r>
      <w:r w:rsidR="0083646D" w:rsidRPr="0002389F">
        <w:rPr>
          <w:b/>
        </w:rPr>
        <w:t>.</w:t>
      </w:r>
      <w:r w:rsidR="00F0038E" w:rsidRPr="0002389F">
        <w:rPr>
          <w:b/>
        </w:rPr>
        <w:t>0</w:t>
      </w:r>
      <w:r w:rsidR="00071ABA" w:rsidRPr="0002389F">
        <w:rPr>
          <w:b/>
        </w:rPr>
        <w:t>9</w:t>
      </w:r>
      <w:r w:rsidR="0083646D" w:rsidRPr="0002389F">
        <w:rPr>
          <w:b/>
          <w:sz w:val="20"/>
        </w:rPr>
        <w:t>.</w:t>
      </w:r>
      <w:r w:rsidR="0083646D" w:rsidRPr="0002389F">
        <w:rPr>
          <w:b/>
        </w:rPr>
        <w:t>202</w:t>
      </w:r>
      <w:r w:rsidR="00F0038E" w:rsidRPr="0002389F">
        <w:rPr>
          <w:b/>
        </w:rPr>
        <w:t>5</w:t>
      </w:r>
    </w:p>
    <w:p w:rsidR="00DD26A3" w:rsidRPr="0002389F" w:rsidRDefault="00071ABA" w:rsidP="0002389F">
      <w:pPr>
        <w:spacing w:line="24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02389F">
        <w:rPr>
          <w:rFonts w:ascii="Calibri" w:hAnsi="Calibri" w:cs="Calibri"/>
          <w:b/>
          <w:bCs/>
          <w:sz w:val="40"/>
          <w:szCs w:val="40"/>
        </w:rPr>
        <w:t>TRT Çocuk’tan Okula Dönüş Sürprizi</w:t>
      </w:r>
    </w:p>
    <w:p w:rsidR="00C15F9A" w:rsidRPr="0002389F" w:rsidRDefault="00C15F9A" w:rsidP="0002389F">
      <w:pPr>
        <w:spacing w:line="240" w:lineRule="auto"/>
        <w:jc w:val="center"/>
        <w:rPr>
          <w:rFonts w:ascii="Calibri" w:hAnsi="Calibri" w:cs="Calibri"/>
          <w:b/>
          <w:iCs/>
          <w:sz w:val="24"/>
          <w:szCs w:val="24"/>
        </w:rPr>
      </w:pPr>
      <w:r w:rsidRPr="0002389F">
        <w:rPr>
          <w:rFonts w:ascii="Calibri" w:hAnsi="Calibri" w:cs="Calibri"/>
          <w:b/>
          <w:iCs/>
          <w:sz w:val="24"/>
          <w:szCs w:val="24"/>
        </w:rPr>
        <w:t>TRT Çocuk,</w:t>
      </w:r>
      <w:r w:rsidR="00071ABA" w:rsidRPr="0002389F">
        <w:rPr>
          <w:rFonts w:ascii="Calibri" w:hAnsi="Calibri" w:cs="Calibri"/>
          <w:b/>
          <w:iCs/>
          <w:sz w:val="24"/>
          <w:szCs w:val="24"/>
        </w:rPr>
        <w:t xml:space="preserve"> </w:t>
      </w:r>
      <w:r w:rsidR="003B1469">
        <w:rPr>
          <w:rFonts w:ascii="Calibri" w:hAnsi="Calibri" w:cs="Calibri"/>
          <w:b/>
          <w:iCs/>
          <w:sz w:val="24"/>
          <w:szCs w:val="24"/>
        </w:rPr>
        <w:t>eğitim öğretim yılını</w:t>
      </w:r>
      <w:bookmarkStart w:id="0" w:name="_GoBack"/>
      <w:bookmarkEnd w:id="0"/>
      <w:r w:rsidR="00875308" w:rsidRPr="0002389F">
        <w:rPr>
          <w:rFonts w:ascii="Calibri" w:hAnsi="Calibri" w:cs="Calibri"/>
          <w:b/>
          <w:iCs/>
          <w:sz w:val="24"/>
          <w:szCs w:val="24"/>
        </w:rPr>
        <w:t xml:space="preserve"> sevilen çizgi filmlerin yeni bölümleriyle </w:t>
      </w:r>
      <w:r w:rsidRPr="0002389F">
        <w:rPr>
          <w:rFonts w:ascii="Calibri" w:hAnsi="Calibri" w:cs="Calibri"/>
          <w:b/>
          <w:iCs/>
          <w:sz w:val="24"/>
          <w:szCs w:val="24"/>
        </w:rPr>
        <w:t xml:space="preserve">kutluyor. </w:t>
      </w:r>
    </w:p>
    <w:p w:rsidR="00071ABA" w:rsidRPr="0002389F" w:rsidRDefault="00071ABA" w:rsidP="0002389F">
      <w:pPr>
        <w:spacing w:line="240" w:lineRule="auto"/>
        <w:rPr>
          <w:rFonts w:ascii="Calibri" w:hAnsi="Calibri" w:cs="Calibri"/>
          <w:bCs/>
          <w:sz w:val="24"/>
          <w:szCs w:val="24"/>
        </w:rPr>
      </w:pPr>
      <w:r w:rsidRPr="0002389F">
        <w:rPr>
          <w:rFonts w:ascii="Calibri" w:hAnsi="Calibri" w:cs="Calibri"/>
          <w:bCs/>
          <w:sz w:val="24"/>
          <w:szCs w:val="24"/>
        </w:rPr>
        <w:t xml:space="preserve">Ebeveynlerin ve çocukların tercihi TRT Çocuk, yepyeni içeriği Anadolu Rock ve sevilen içeriklerinin yeni bölümlerini ekrana getirecek. İlk defa yayınlanacak olan ve Türkiye’nin farklı şehirlerini gezen </w:t>
      </w:r>
      <w:r w:rsidR="00860FDC" w:rsidRPr="0002389F">
        <w:rPr>
          <w:rFonts w:ascii="Calibri" w:hAnsi="Calibri" w:cs="Calibri"/>
          <w:bCs/>
          <w:sz w:val="24"/>
          <w:szCs w:val="24"/>
        </w:rPr>
        <w:t>ünlü</w:t>
      </w:r>
      <w:r w:rsidRPr="0002389F">
        <w:rPr>
          <w:rFonts w:ascii="Calibri" w:hAnsi="Calibri" w:cs="Calibri"/>
          <w:bCs/>
          <w:sz w:val="24"/>
          <w:szCs w:val="24"/>
        </w:rPr>
        <w:t xml:space="preserve"> bir müzik grubunun maceralarını ele alan Anadolu Rock’ın </w:t>
      </w:r>
      <w:r w:rsidR="00875308" w:rsidRPr="0002389F">
        <w:rPr>
          <w:rFonts w:ascii="Calibri" w:hAnsi="Calibri" w:cs="Calibri"/>
          <w:bCs/>
          <w:sz w:val="24"/>
          <w:szCs w:val="24"/>
        </w:rPr>
        <w:t>izleyici ile buluşuyor. Ayrıca sevilen yapımlar</w:t>
      </w:r>
      <w:r w:rsidR="005523D2" w:rsidRPr="0002389F">
        <w:rPr>
          <w:rFonts w:ascii="Calibri" w:hAnsi="Calibri" w:cs="Calibri"/>
          <w:bCs/>
          <w:sz w:val="24"/>
          <w:szCs w:val="24"/>
        </w:rPr>
        <w:t xml:space="preserve"> Dağ Sakinleri</w:t>
      </w:r>
      <w:r w:rsidR="00875308" w:rsidRPr="0002389F">
        <w:rPr>
          <w:rFonts w:ascii="Calibri" w:hAnsi="Calibri" w:cs="Calibri"/>
          <w:bCs/>
          <w:sz w:val="24"/>
          <w:szCs w:val="24"/>
        </w:rPr>
        <w:t>,</w:t>
      </w:r>
      <w:r w:rsidR="005523D2" w:rsidRPr="0002389F">
        <w:rPr>
          <w:rFonts w:ascii="Calibri" w:hAnsi="Calibri" w:cs="Calibri"/>
          <w:bCs/>
          <w:sz w:val="24"/>
          <w:szCs w:val="24"/>
        </w:rPr>
        <w:t xml:space="preserve"> </w:t>
      </w:r>
      <w:r w:rsidRPr="0002389F">
        <w:rPr>
          <w:rFonts w:ascii="Calibri" w:hAnsi="Calibri" w:cs="Calibri"/>
          <w:bCs/>
          <w:sz w:val="24"/>
          <w:szCs w:val="24"/>
        </w:rPr>
        <w:t>Belle ve Sebastian</w:t>
      </w:r>
      <w:r w:rsidR="005523D2" w:rsidRPr="0002389F">
        <w:rPr>
          <w:rFonts w:ascii="Calibri" w:hAnsi="Calibri" w:cs="Calibri"/>
          <w:bCs/>
          <w:sz w:val="24"/>
          <w:szCs w:val="24"/>
        </w:rPr>
        <w:t xml:space="preserve"> ile </w:t>
      </w:r>
      <w:r w:rsidRPr="0002389F">
        <w:rPr>
          <w:rFonts w:ascii="Calibri" w:hAnsi="Calibri" w:cs="Calibri"/>
          <w:bCs/>
          <w:sz w:val="24"/>
          <w:szCs w:val="24"/>
        </w:rPr>
        <w:t>Süper Tavşan Simon</w:t>
      </w:r>
      <w:r w:rsidR="005523D2" w:rsidRPr="0002389F">
        <w:rPr>
          <w:rFonts w:ascii="Calibri" w:hAnsi="Calibri" w:cs="Calibri"/>
          <w:bCs/>
          <w:sz w:val="24"/>
          <w:szCs w:val="24"/>
        </w:rPr>
        <w:t xml:space="preserve">’un </w:t>
      </w:r>
      <w:r w:rsidRPr="0002389F">
        <w:rPr>
          <w:rFonts w:ascii="Calibri" w:hAnsi="Calibri" w:cs="Calibri"/>
          <w:bCs/>
          <w:sz w:val="24"/>
          <w:szCs w:val="24"/>
        </w:rPr>
        <w:t>yeni bölümleri de TRT Çocuk’ta izleyiciyle buluşacak.</w:t>
      </w:r>
    </w:p>
    <w:p w:rsidR="00875308" w:rsidRPr="0002389F" w:rsidRDefault="0002389F" w:rsidP="0002389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Anadolu </w:t>
      </w:r>
      <w:proofErr w:type="spellStart"/>
      <w:r>
        <w:rPr>
          <w:rFonts w:ascii="Calibri" w:hAnsi="Calibri" w:cs="Calibri"/>
          <w:b/>
          <w:sz w:val="24"/>
          <w:szCs w:val="24"/>
        </w:rPr>
        <w:t>Rock</w:t>
      </w:r>
      <w:proofErr w:type="spellEnd"/>
      <w:r w:rsidR="00875308" w:rsidRPr="0002389F">
        <w:rPr>
          <w:rFonts w:ascii="Calibri" w:hAnsi="Calibri" w:cs="Calibri"/>
          <w:b/>
          <w:sz w:val="24"/>
          <w:szCs w:val="24"/>
        </w:rPr>
        <w:t xml:space="preserve"> hem müzik hem maceraya davet ediyor</w:t>
      </w:r>
    </w:p>
    <w:p w:rsidR="00071ABA" w:rsidRPr="0002389F" w:rsidRDefault="00875308" w:rsidP="0002389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02389F">
        <w:rPr>
          <w:rFonts w:cstheme="minorHAnsi"/>
          <w:sz w:val="24"/>
          <w:szCs w:val="24"/>
        </w:rPr>
        <w:t xml:space="preserve">TRT Çocuk’un </w:t>
      </w:r>
      <w:r w:rsidR="00071ABA" w:rsidRPr="0002389F">
        <w:rPr>
          <w:rFonts w:cstheme="minorHAnsi"/>
          <w:sz w:val="24"/>
          <w:szCs w:val="24"/>
        </w:rPr>
        <w:t xml:space="preserve">yeni çizgi filmi </w:t>
      </w:r>
      <w:r w:rsidRPr="0002389F">
        <w:rPr>
          <w:rFonts w:cstheme="minorHAnsi"/>
          <w:sz w:val="24"/>
          <w:szCs w:val="24"/>
        </w:rPr>
        <w:t>“</w:t>
      </w:r>
      <w:r w:rsidR="00071ABA" w:rsidRPr="0002389F">
        <w:rPr>
          <w:rFonts w:cstheme="minorHAnsi"/>
          <w:sz w:val="24"/>
          <w:szCs w:val="24"/>
        </w:rPr>
        <w:t>Anadolu Rock</w:t>
      </w:r>
      <w:r w:rsidRPr="0002389F">
        <w:rPr>
          <w:rFonts w:cstheme="minorHAnsi"/>
          <w:sz w:val="24"/>
          <w:szCs w:val="24"/>
        </w:rPr>
        <w:t>”</w:t>
      </w:r>
      <w:r w:rsidR="00071ABA" w:rsidRPr="0002389F">
        <w:rPr>
          <w:rFonts w:cstheme="minorHAnsi"/>
          <w:sz w:val="24"/>
          <w:szCs w:val="24"/>
        </w:rPr>
        <w:t>, bir müzik grubu görünümündeki gizli güvenlik ekibinin maceralarını konu al</w:t>
      </w:r>
      <w:r w:rsidRPr="0002389F">
        <w:rPr>
          <w:rFonts w:cstheme="minorHAnsi"/>
          <w:sz w:val="24"/>
          <w:szCs w:val="24"/>
        </w:rPr>
        <w:t>ıyor.</w:t>
      </w:r>
      <w:r w:rsidR="00071ABA" w:rsidRPr="0002389F">
        <w:rPr>
          <w:rFonts w:cstheme="minorHAnsi"/>
          <w:sz w:val="24"/>
          <w:szCs w:val="24"/>
        </w:rPr>
        <w:t xml:space="preserve"> Ekip, aldıkları ihbarları çözmek için Türkiye'nin farklı şehirlerine giderek her bölümde o şehre özgü kültürel öğelerle h</w:t>
      </w:r>
      <w:r w:rsidRPr="0002389F">
        <w:rPr>
          <w:rFonts w:cstheme="minorHAnsi"/>
          <w:sz w:val="24"/>
          <w:szCs w:val="24"/>
        </w:rPr>
        <w:t>armanlanmış bir macera yaşıyor</w:t>
      </w:r>
      <w:r w:rsidR="00071ABA" w:rsidRPr="0002389F">
        <w:rPr>
          <w:rFonts w:cstheme="minorHAnsi"/>
          <w:sz w:val="24"/>
          <w:szCs w:val="24"/>
        </w:rPr>
        <w:t>.</w:t>
      </w:r>
      <w:r w:rsidRPr="0002389F">
        <w:rPr>
          <w:rFonts w:cstheme="minorHAnsi"/>
          <w:sz w:val="24"/>
          <w:szCs w:val="24"/>
        </w:rPr>
        <w:t xml:space="preserve"> </w:t>
      </w:r>
      <w:r w:rsidR="00071ABA" w:rsidRPr="0002389F">
        <w:rPr>
          <w:rFonts w:eastAsia="Calibri" w:cstheme="minorHAnsi"/>
          <w:sz w:val="24"/>
          <w:szCs w:val="24"/>
        </w:rPr>
        <w:t>Yeni çizgi film An</w:t>
      </w:r>
      <w:r w:rsidR="0065530D" w:rsidRPr="0002389F">
        <w:rPr>
          <w:rFonts w:eastAsia="Calibri" w:cstheme="minorHAnsi"/>
          <w:sz w:val="24"/>
          <w:szCs w:val="24"/>
        </w:rPr>
        <w:t>adolu Rock,</w:t>
      </w:r>
      <w:r w:rsidR="00071ABA" w:rsidRPr="0002389F">
        <w:rPr>
          <w:rFonts w:eastAsia="Calibri" w:cstheme="minorHAnsi"/>
          <w:sz w:val="24"/>
          <w:szCs w:val="24"/>
        </w:rPr>
        <w:t xml:space="preserve"> hafta içi her gün 11.30, 16.35 ve 20.05’te TRT Çocuk</w:t>
      </w:r>
      <w:r w:rsidRPr="0002389F">
        <w:rPr>
          <w:rFonts w:eastAsia="Calibri" w:cstheme="minorHAnsi"/>
          <w:sz w:val="24"/>
          <w:szCs w:val="24"/>
        </w:rPr>
        <w:t>’ta.</w:t>
      </w:r>
    </w:p>
    <w:p w:rsidR="00071ABA" w:rsidRPr="0002389F" w:rsidRDefault="00071ABA" w:rsidP="0002389F">
      <w:pPr>
        <w:pStyle w:val="Standard"/>
        <w:jc w:val="both"/>
        <w:rPr>
          <w:rFonts w:ascii="Calibri" w:eastAsia="Calibri" w:hAnsi="Calibri" w:cs="Calibri"/>
          <w:b/>
          <w:bCs/>
        </w:rPr>
      </w:pPr>
      <w:r w:rsidRPr="0002389F">
        <w:rPr>
          <w:rFonts w:ascii="Calibri" w:eastAsia="Calibri" w:hAnsi="Calibri" w:cs="Calibri"/>
        </w:rPr>
        <w:br/>
      </w:r>
      <w:r w:rsidRPr="0002389F">
        <w:rPr>
          <w:rFonts w:ascii="Calibri" w:eastAsia="Calibri" w:hAnsi="Calibri" w:cs="Calibri"/>
          <w:b/>
          <w:bCs/>
        </w:rPr>
        <w:t xml:space="preserve">Belle </w:t>
      </w:r>
      <w:proofErr w:type="spellStart"/>
      <w:r w:rsidRPr="0002389F">
        <w:rPr>
          <w:rFonts w:ascii="Calibri" w:eastAsia="Calibri" w:hAnsi="Calibri" w:cs="Calibri"/>
          <w:b/>
          <w:bCs/>
        </w:rPr>
        <w:t>ve</w:t>
      </w:r>
      <w:proofErr w:type="spellEnd"/>
      <w:r w:rsidRPr="0002389F">
        <w:rPr>
          <w:rFonts w:ascii="Calibri" w:eastAsia="Calibri" w:hAnsi="Calibri" w:cs="Calibri"/>
          <w:b/>
          <w:bCs/>
        </w:rPr>
        <w:t xml:space="preserve"> Sebastian</w:t>
      </w:r>
      <w:r w:rsidR="0002389F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02389F">
        <w:rPr>
          <w:rFonts w:ascii="Calibri" w:eastAsia="Calibri" w:hAnsi="Calibri" w:cs="Calibri"/>
          <w:b/>
          <w:bCs/>
        </w:rPr>
        <w:t>keşfe</w:t>
      </w:r>
      <w:proofErr w:type="spellEnd"/>
      <w:r w:rsidR="0002389F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02389F">
        <w:rPr>
          <w:rFonts w:ascii="Calibri" w:eastAsia="Calibri" w:hAnsi="Calibri" w:cs="Calibri"/>
          <w:b/>
          <w:bCs/>
        </w:rPr>
        <w:t>çıkacak</w:t>
      </w:r>
      <w:proofErr w:type="spellEnd"/>
    </w:p>
    <w:p w:rsidR="005523D2" w:rsidRPr="0002389F" w:rsidRDefault="00875308" w:rsidP="0002389F">
      <w:pPr>
        <w:pStyle w:val="Standard"/>
        <w:jc w:val="both"/>
        <w:rPr>
          <w:rFonts w:ascii="Calibri" w:eastAsia="Calibri" w:hAnsi="Calibri" w:cs="Calibri"/>
        </w:rPr>
      </w:pPr>
      <w:r w:rsidRPr="0002389F">
        <w:rPr>
          <w:rFonts w:ascii="Calibri" w:eastAsia="Calibri" w:hAnsi="Calibri" w:cs="Calibri"/>
        </w:rPr>
        <w:t>Cesur çocuk Sebasti</w:t>
      </w:r>
      <w:r w:rsidR="0065530D" w:rsidRPr="0002389F">
        <w:rPr>
          <w:rFonts w:ascii="Calibri" w:eastAsia="Calibri" w:hAnsi="Calibri" w:cs="Calibri"/>
        </w:rPr>
        <w:t xml:space="preserve">an ile beyaz dağ köpeği </w:t>
      </w:r>
      <w:r w:rsidR="00071ABA" w:rsidRPr="0002389F">
        <w:rPr>
          <w:rFonts w:ascii="Calibri" w:eastAsia="Calibri" w:hAnsi="Calibri" w:cs="Calibri"/>
        </w:rPr>
        <w:t>Belle</w:t>
      </w:r>
      <w:r w:rsidR="0065530D" w:rsidRPr="0002389F">
        <w:rPr>
          <w:rFonts w:ascii="Calibri" w:eastAsia="Calibri" w:hAnsi="Calibri" w:cs="Calibri"/>
        </w:rPr>
        <w:t xml:space="preserve">’in maceralarını anlatan </w:t>
      </w:r>
      <w:r w:rsidR="00071ABA" w:rsidRPr="0002389F">
        <w:rPr>
          <w:rFonts w:ascii="Calibri" w:eastAsia="Calibri" w:hAnsi="Calibri" w:cs="Calibri"/>
        </w:rPr>
        <w:t>Belle ve Sebastian’ın yeni bölümleri, hafta içi her gün 13.30, 18.05 ve 20.20’de TRT Çocuk’ta yayınlanacak.</w:t>
      </w:r>
    </w:p>
    <w:p w:rsidR="005523D2" w:rsidRPr="0002389F" w:rsidRDefault="00071ABA" w:rsidP="0002389F">
      <w:pPr>
        <w:pStyle w:val="Standard"/>
        <w:jc w:val="both"/>
        <w:rPr>
          <w:rFonts w:ascii="Calibri" w:hAnsi="Calibri" w:cs="Calibri"/>
          <w:b/>
        </w:rPr>
      </w:pPr>
      <w:r w:rsidRPr="0002389F">
        <w:rPr>
          <w:rFonts w:ascii="Calibri" w:eastAsia="Calibri" w:hAnsi="Calibri" w:cs="Calibri"/>
        </w:rPr>
        <w:br/>
      </w:r>
      <w:r w:rsidR="005523D2" w:rsidRPr="0002389F">
        <w:rPr>
          <w:rFonts w:ascii="Calibri" w:hAnsi="Calibri" w:cs="Calibri"/>
          <w:b/>
        </w:rPr>
        <w:t>Süper Tavşan Simon’ın heyecan dolu serüveni devam ediyor</w:t>
      </w:r>
    </w:p>
    <w:p w:rsidR="005523D2" w:rsidRPr="0002389F" w:rsidRDefault="005523D2" w:rsidP="0002389F">
      <w:pPr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02389F">
        <w:rPr>
          <w:rFonts w:ascii="Calibri" w:hAnsi="Calibri" w:cs="Calibri"/>
          <w:bCs/>
          <w:sz w:val="24"/>
          <w:szCs w:val="24"/>
        </w:rPr>
        <w:t xml:space="preserve">Çocukların </w:t>
      </w:r>
      <w:r w:rsidR="0065530D" w:rsidRPr="0002389F">
        <w:rPr>
          <w:rFonts w:ascii="Calibri" w:hAnsi="Calibri" w:cs="Calibri"/>
          <w:bCs/>
          <w:sz w:val="24"/>
          <w:szCs w:val="24"/>
        </w:rPr>
        <w:t>severek izlediği Süper Tavşan Simon’ın yeni bölümleri Simon’ın eğlenceli yarışmaları ve a</w:t>
      </w:r>
      <w:r w:rsidRPr="0002389F">
        <w:rPr>
          <w:rFonts w:ascii="Calibri" w:hAnsi="Calibri" w:cs="Calibri"/>
          <w:bCs/>
          <w:sz w:val="24"/>
          <w:szCs w:val="24"/>
        </w:rPr>
        <w:t>il</w:t>
      </w:r>
      <w:r w:rsidR="0065530D" w:rsidRPr="0002389F">
        <w:rPr>
          <w:rFonts w:ascii="Calibri" w:hAnsi="Calibri" w:cs="Calibri"/>
          <w:bCs/>
          <w:sz w:val="24"/>
          <w:szCs w:val="24"/>
        </w:rPr>
        <w:t xml:space="preserve">ece çıktıkları kamp macerasındaki keşifleri ile renkleniyor. </w:t>
      </w:r>
      <w:r w:rsidRPr="0002389F">
        <w:rPr>
          <w:rFonts w:ascii="Calibri" w:hAnsi="Calibri" w:cs="Calibri"/>
          <w:bCs/>
          <w:sz w:val="24"/>
          <w:szCs w:val="24"/>
        </w:rPr>
        <w:t>Süper Tavşan Simon’un yeni bölümleri hafta içi her gün 10.20’de ekrana gelecek.</w:t>
      </w:r>
    </w:p>
    <w:p w:rsidR="0002389F" w:rsidRPr="0002389F" w:rsidRDefault="005523D2" w:rsidP="0002389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02389F">
        <w:rPr>
          <w:rFonts w:ascii="Calibri" w:hAnsi="Calibri" w:cs="Calibri"/>
          <w:b/>
          <w:sz w:val="24"/>
          <w:szCs w:val="24"/>
        </w:rPr>
        <w:t>Dağ Sakinleri</w:t>
      </w:r>
      <w:r w:rsidR="0002389F">
        <w:rPr>
          <w:rFonts w:ascii="Calibri" w:hAnsi="Calibri" w:cs="Calibri"/>
          <w:b/>
          <w:sz w:val="24"/>
          <w:szCs w:val="24"/>
        </w:rPr>
        <w:t>, bal ve fındık peşinde</w:t>
      </w:r>
    </w:p>
    <w:p w:rsidR="005523D2" w:rsidRPr="0002389F" w:rsidRDefault="005523D2" w:rsidP="0002389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02389F">
        <w:rPr>
          <w:sz w:val="24"/>
          <w:szCs w:val="24"/>
        </w:rPr>
        <w:t>Ayı, sincap ve bekçi köpeği arasında geçen komik maceraları anlatan Dağ Sakinleri</w:t>
      </w:r>
      <w:r w:rsidR="0065530D" w:rsidRPr="0002389F">
        <w:rPr>
          <w:sz w:val="24"/>
          <w:szCs w:val="24"/>
        </w:rPr>
        <w:t xml:space="preserve"> de TRT okula dönüş sürprizindeki yerini aldı</w:t>
      </w:r>
      <w:r w:rsidR="0002389F">
        <w:rPr>
          <w:sz w:val="24"/>
          <w:szCs w:val="24"/>
        </w:rPr>
        <w:t>.</w:t>
      </w:r>
      <w:r w:rsidR="0065530D" w:rsidRPr="0002389F">
        <w:rPr>
          <w:sz w:val="24"/>
          <w:szCs w:val="24"/>
        </w:rPr>
        <w:t xml:space="preserve"> Ka</w:t>
      </w:r>
      <w:r w:rsidRPr="0002389F">
        <w:rPr>
          <w:sz w:val="24"/>
          <w:szCs w:val="24"/>
        </w:rPr>
        <w:t>hramanlarımız</w:t>
      </w:r>
      <w:r w:rsidR="0065530D" w:rsidRPr="0002389F">
        <w:rPr>
          <w:sz w:val="24"/>
          <w:szCs w:val="24"/>
        </w:rPr>
        <w:t>ın yeni mini maceraları TRT Çocuk ekranlarında olacak.</w:t>
      </w:r>
    </w:p>
    <w:p w:rsidR="005523D2" w:rsidRPr="0002389F" w:rsidRDefault="005523D2" w:rsidP="0002389F">
      <w:pPr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:rsidR="005523D2" w:rsidRPr="0002389F" w:rsidRDefault="005523D2" w:rsidP="0002389F">
      <w:pPr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:rsidR="005523D2" w:rsidRPr="0002389F" w:rsidRDefault="005523D2" w:rsidP="0002389F">
      <w:pPr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:rsidR="005523D2" w:rsidRPr="0002389F" w:rsidRDefault="005523D2" w:rsidP="0002389F">
      <w:pPr>
        <w:spacing w:line="240" w:lineRule="auto"/>
        <w:rPr>
          <w:rFonts w:ascii="Calibri" w:hAnsi="Calibri" w:cs="Calibri"/>
          <w:bCs/>
          <w:sz w:val="24"/>
          <w:szCs w:val="24"/>
        </w:rPr>
      </w:pPr>
    </w:p>
    <w:sectPr w:rsidR="005523D2" w:rsidRPr="00023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46D"/>
    <w:rsid w:val="0002389F"/>
    <w:rsid w:val="00071ABA"/>
    <w:rsid w:val="001079AA"/>
    <w:rsid w:val="001617BE"/>
    <w:rsid w:val="003B1469"/>
    <w:rsid w:val="005523D2"/>
    <w:rsid w:val="005832DB"/>
    <w:rsid w:val="0065530D"/>
    <w:rsid w:val="00662DD1"/>
    <w:rsid w:val="006E2936"/>
    <w:rsid w:val="00802A4C"/>
    <w:rsid w:val="008356C8"/>
    <w:rsid w:val="0083646D"/>
    <w:rsid w:val="00840161"/>
    <w:rsid w:val="00860FDC"/>
    <w:rsid w:val="00875308"/>
    <w:rsid w:val="009505EB"/>
    <w:rsid w:val="00C15F9A"/>
    <w:rsid w:val="00C17765"/>
    <w:rsid w:val="00DC4B1B"/>
    <w:rsid w:val="00DD26A3"/>
    <w:rsid w:val="00F0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F0E1"/>
  <w15:chartTrackingRefBased/>
  <w15:docId w15:val="{C1011EC6-EFF9-4640-8629-7091D7B5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4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071ABA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val="en-US"/>
    </w:rPr>
  </w:style>
  <w:style w:type="paragraph" w:customStyle="1" w:styleId="GvdeB">
    <w:name w:val="Gövde B"/>
    <w:rsid w:val="00071ABA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Aylin BİLEKLİ</cp:lastModifiedBy>
  <cp:revision>3</cp:revision>
  <dcterms:created xsi:type="dcterms:W3CDTF">2025-09-08T09:51:00Z</dcterms:created>
  <dcterms:modified xsi:type="dcterms:W3CDTF">2025-09-08T10:46:00Z</dcterms:modified>
</cp:coreProperties>
</file>